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E868F" w14:textId="77777777" w:rsidR="00781C9F" w:rsidRDefault="00781C9F" w:rsidP="00781C9F">
      <w:pPr>
        <w:jc w:val="center"/>
        <w:rPr>
          <w:rFonts w:ascii="Baguet Script" w:hAnsi="Baguet Script"/>
          <w:sz w:val="36"/>
          <w:szCs w:val="36"/>
        </w:rPr>
      </w:pPr>
      <w:bookmarkStart w:id="0" w:name="_Hlk97976773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48D13E10" wp14:editId="2A20CD17">
            <wp:simplePos x="0" y="0"/>
            <wp:positionH relativeFrom="margin">
              <wp:posOffset>1800225</wp:posOffset>
            </wp:positionH>
            <wp:positionV relativeFrom="paragraph">
              <wp:posOffset>-676910</wp:posOffset>
            </wp:positionV>
            <wp:extent cx="2343150" cy="1458461"/>
            <wp:effectExtent l="0" t="0" r="0" b="8890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0D1FAD" w14:textId="77777777" w:rsidR="00781C9F" w:rsidRDefault="00781C9F" w:rsidP="00781C9F">
      <w:pPr>
        <w:jc w:val="center"/>
        <w:rPr>
          <w:rFonts w:ascii="Baguet Script" w:hAnsi="Baguet Script"/>
          <w:sz w:val="36"/>
          <w:szCs w:val="36"/>
        </w:rPr>
      </w:pPr>
    </w:p>
    <w:p w14:paraId="0584EFEA" w14:textId="77777777" w:rsidR="00781C9F" w:rsidRPr="004D0C69" w:rsidRDefault="00781C9F" w:rsidP="00781C9F">
      <w:pPr>
        <w:jc w:val="center"/>
        <w:rPr>
          <w:rFonts w:ascii="Baguet Script" w:hAnsi="Baguet Script"/>
          <w:sz w:val="16"/>
          <w:szCs w:val="16"/>
        </w:rPr>
      </w:pPr>
    </w:p>
    <w:p w14:paraId="57F4A319" w14:textId="49951B44" w:rsidR="00781C9F" w:rsidRDefault="00DE4241" w:rsidP="00781C9F">
      <w:pPr>
        <w:spacing w:after="240"/>
        <w:jc w:val="center"/>
        <w:rPr>
          <w:rFonts w:ascii="Congenial" w:hAnsi="Congenial"/>
          <w:sz w:val="48"/>
          <w:szCs w:val="48"/>
        </w:rPr>
      </w:pPr>
      <w:r>
        <w:rPr>
          <w:rFonts w:ascii="Congenial" w:hAnsi="Congenial"/>
          <w:sz w:val="48"/>
          <w:szCs w:val="48"/>
        </w:rPr>
        <w:t>Succulents</w:t>
      </w:r>
    </w:p>
    <w:p w14:paraId="488B2E9D" w14:textId="6946E7DF" w:rsidR="002561C5" w:rsidRPr="002561C5" w:rsidRDefault="00D30130" w:rsidP="00781C9F">
      <w:pPr>
        <w:spacing w:after="240"/>
        <w:jc w:val="center"/>
        <w:rPr>
          <w:rFonts w:ascii="Congenial" w:hAnsi="Congenial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E35D107" wp14:editId="3BF2539B">
            <wp:simplePos x="0" y="0"/>
            <wp:positionH relativeFrom="margin">
              <wp:posOffset>152400</wp:posOffset>
            </wp:positionH>
            <wp:positionV relativeFrom="paragraph">
              <wp:posOffset>1050925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61C5">
        <w:rPr>
          <w:rFonts w:ascii="Congenial" w:hAnsi="Congenial"/>
          <w:sz w:val="36"/>
          <w:szCs w:val="36"/>
        </w:rPr>
        <w:t>These plants have special tissues that hold and store water, so they survive</w:t>
      </w:r>
      <w:r w:rsidR="00A07E33">
        <w:rPr>
          <w:rFonts w:ascii="Congenial" w:hAnsi="Congenial"/>
          <w:sz w:val="36"/>
          <w:szCs w:val="36"/>
        </w:rPr>
        <w:t xml:space="preserve"> in environments that are too dry for other plants. They also surviv</w:t>
      </w:r>
      <w:r w:rsidR="00AD3DC7">
        <w:rPr>
          <w:rFonts w:ascii="Congenial" w:hAnsi="Congenial"/>
          <w:sz w:val="36"/>
          <w:szCs w:val="36"/>
        </w:rPr>
        <w:t xml:space="preserve">e for busy or </w:t>
      </w:r>
      <w:r>
        <w:rPr>
          <w:rFonts w:ascii="Congenial" w:hAnsi="Congenial"/>
          <w:sz w:val="36"/>
          <w:szCs w:val="36"/>
        </w:rPr>
        <w:t>forgetful gardeners who don’t always remember to water!</w:t>
      </w:r>
    </w:p>
    <w:p w14:paraId="5F21CDAC" w14:textId="65723422" w:rsidR="00781C9F" w:rsidRPr="0071293C" w:rsidRDefault="00781C9F" w:rsidP="00781C9F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71293C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Light:</w:t>
      </w:r>
      <w:r w:rsidRPr="0071293C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2EDC264A" w14:textId="43DC9F94" w:rsidR="00781C9F" w:rsidRPr="005732EF" w:rsidRDefault="003661E3" w:rsidP="00781C9F">
      <w:pPr>
        <w:spacing w:after="240"/>
        <w:ind w:left="720" w:firstLine="72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They p</w:t>
      </w:r>
      <w:r w:rsidR="00DE4241">
        <w:rPr>
          <w:rFonts w:ascii="Congenial" w:hAnsi="Congenial"/>
          <w:sz w:val="36"/>
          <w:szCs w:val="36"/>
        </w:rPr>
        <w:t xml:space="preserve">refer bright indoors </w:t>
      </w:r>
      <w:r>
        <w:rPr>
          <w:rFonts w:ascii="Congenial" w:hAnsi="Congenial"/>
          <w:sz w:val="36"/>
          <w:szCs w:val="36"/>
        </w:rPr>
        <w:t>or</w:t>
      </w:r>
      <w:r w:rsidR="00DE4241">
        <w:rPr>
          <w:rFonts w:ascii="Congenial" w:hAnsi="Congenial"/>
          <w:sz w:val="36"/>
          <w:szCs w:val="36"/>
        </w:rPr>
        <w:t xml:space="preserve"> full sun outdoors</w:t>
      </w:r>
      <w:r w:rsidR="00781C9F" w:rsidRPr="005732EF">
        <w:rPr>
          <w:rFonts w:ascii="Congenial" w:hAnsi="Congenial"/>
          <w:sz w:val="36"/>
          <w:szCs w:val="36"/>
        </w:rPr>
        <w:t>.</w:t>
      </w:r>
    </w:p>
    <w:p w14:paraId="4EB5A073" w14:textId="77777777" w:rsidR="00781C9F" w:rsidRPr="0071293C" w:rsidRDefault="00781C9F" w:rsidP="00781C9F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71293C">
        <w:rPr>
          <w:noProof/>
          <w:color w:val="808080" w:themeColor="background1" w:themeShade="80"/>
        </w:rPr>
        <w:drawing>
          <wp:anchor distT="0" distB="0" distL="114300" distR="114300" simplePos="0" relativeHeight="251664384" behindDoc="0" locked="0" layoutInCell="1" allowOverlap="1" wp14:anchorId="60A975FB" wp14:editId="60200668">
            <wp:simplePos x="0" y="0"/>
            <wp:positionH relativeFrom="margin">
              <wp:posOffset>161925</wp:posOffset>
            </wp:positionH>
            <wp:positionV relativeFrom="paragraph">
              <wp:posOffset>85090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293C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Water:</w:t>
      </w:r>
      <w:r w:rsidRPr="0071293C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28D94521" w14:textId="56CA2425" w:rsidR="00781C9F" w:rsidRPr="005732EF" w:rsidRDefault="00774C9E" w:rsidP="00781C9F">
      <w:pPr>
        <w:spacing w:after="240"/>
        <w:ind w:left="1440"/>
        <w:jc w:val="both"/>
        <w:rPr>
          <w:rFonts w:ascii="Congenial" w:hAnsi="Congenial"/>
          <w:sz w:val="36"/>
          <w:szCs w:val="36"/>
          <w:u w:val="single"/>
        </w:rPr>
      </w:pPr>
      <w:r w:rsidRPr="0071293C">
        <w:rPr>
          <w:noProof/>
          <w:color w:val="808080" w:themeColor="background1" w:themeShade="80"/>
        </w:rPr>
        <w:drawing>
          <wp:anchor distT="0" distB="0" distL="114300" distR="114300" simplePos="0" relativeHeight="251663360" behindDoc="0" locked="0" layoutInCell="1" allowOverlap="1" wp14:anchorId="47A2B705" wp14:editId="1EB6485B">
            <wp:simplePos x="0" y="0"/>
            <wp:positionH relativeFrom="margin">
              <wp:posOffset>133350</wp:posOffset>
            </wp:positionH>
            <wp:positionV relativeFrom="paragraph">
              <wp:posOffset>588645</wp:posOffset>
            </wp:positionV>
            <wp:extent cx="552450" cy="552450"/>
            <wp:effectExtent l="0" t="0" r="0" b="0"/>
            <wp:wrapNone/>
            <wp:docPr id="17" name="Graphic 17" descr="Seed Packe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1C9F" w:rsidRPr="005732EF">
        <w:rPr>
          <w:rFonts w:ascii="Congenial" w:hAnsi="Congenial"/>
          <w:sz w:val="36"/>
          <w:szCs w:val="36"/>
        </w:rPr>
        <w:t xml:space="preserve">Water </w:t>
      </w:r>
      <w:r w:rsidR="00DE4241">
        <w:rPr>
          <w:rFonts w:ascii="Congenial" w:hAnsi="Congenial"/>
          <w:sz w:val="36"/>
          <w:szCs w:val="36"/>
        </w:rPr>
        <w:t>and</w:t>
      </w:r>
      <w:r w:rsidR="00201DA3">
        <w:rPr>
          <w:rFonts w:ascii="Congenial" w:hAnsi="Congenial"/>
          <w:sz w:val="36"/>
          <w:szCs w:val="36"/>
        </w:rPr>
        <w:t xml:space="preserve"> drain thoroughly, then let soil dry completely between waterings</w:t>
      </w:r>
      <w:r w:rsidR="00781C9F" w:rsidRPr="005732EF">
        <w:rPr>
          <w:rFonts w:ascii="Congenial" w:hAnsi="Congenial"/>
          <w:sz w:val="36"/>
          <w:szCs w:val="36"/>
        </w:rPr>
        <w:t>.</w:t>
      </w:r>
    </w:p>
    <w:p w14:paraId="323DC54D" w14:textId="06146097" w:rsidR="00781C9F" w:rsidRPr="0071293C" w:rsidRDefault="00781C9F" w:rsidP="00781C9F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71293C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Soil:</w:t>
      </w:r>
      <w:r w:rsidRPr="0071293C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06C6EB4D" w14:textId="288C1124" w:rsidR="00781C9F" w:rsidRPr="005732EF" w:rsidRDefault="00781C9F" w:rsidP="00781C9F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 w:rsidRPr="005732EF">
        <w:rPr>
          <w:rFonts w:ascii="Congenial" w:hAnsi="Congenial"/>
          <w:sz w:val="36"/>
          <w:szCs w:val="36"/>
        </w:rPr>
        <w:t xml:space="preserve">Plant in </w:t>
      </w:r>
      <w:r w:rsidR="00377895">
        <w:rPr>
          <w:rFonts w:ascii="Congenial" w:hAnsi="Congenial"/>
          <w:sz w:val="36"/>
          <w:szCs w:val="36"/>
        </w:rPr>
        <w:t>cactus and succulent mix</w:t>
      </w:r>
      <w:r w:rsidRPr="005732EF">
        <w:rPr>
          <w:rFonts w:ascii="Congenial" w:hAnsi="Congenial"/>
          <w:sz w:val="36"/>
          <w:szCs w:val="36"/>
        </w:rPr>
        <w:t>.</w:t>
      </w:r>
    </w:p>
    <w:p w14:paraId="183D91A9" w14:textId="5C1A2BB1" w:rsidR="00781C9F" w:rsidRPr="0071293C" w:rsidRDefault="00774C9E" w:rsidP="00781C9F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EBFEAA6" wp14:editId="7E088884">
            <wp:simplePos x="0" y="0"/>
            <wp:positionH relativeFrom="column">
              <wp:posOffset>85725</wp:posOffset>
            </wp:positionH>
            <wp:positionV relativeFrom="paragraph">
              <wp:posOffset>57150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1C9F" w:rsidRPr="0071293C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Fertilizer:</w:t>
      </w:r>
      <w:r w:rsidR="00781C9F" w:rsidRPr="0071293C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0D09CC13" w14:textId="63E4D05B" w:rsidR="00781C9F" w:rsidRDefault="00377895" w:rsidP="00781C9F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During active growth</w:t>
      </w:r>
      <w:r w:rsidR="000877CD">
        <w:rPr>
          <w:rFonts w:ascii="Congenial" w:hAnsi="Congenial"/>
          <w:sz w:val="36"/>
          <w:szCs w:val="36"/>
        </w:rPr>
        <w:t>, fertilize every other week</w:t>
      </w:r>
      <w:r w:rsidR="00781C9F" w:rsidRPr="00782D19">
        <w:rPr>
          <w:rFonts w:ascii="Congenial" w:hAnsi="Congenial"/>
          <w:sz w:val="36"/>
          <w:szCs w:val="36"/>
        </w:rPr>
        <w:t>.</w:t>
      </w:r>
      <w:r w:rsidR="000877CD">
        <w:rPr>
          <w:rFonts w:ascii="Congenial" w:hAnsi="Congenial"/>
          <w:sz w:val="36"/>
          <w:szCs w:val="36"/>
        </w:rPr>
        <w:t xml:space="preserve"> Stop fertilizing in the </w:t>
      </w:r>
      <w:r w:rsidR="00774C9E">
        <w:rPr>
          <w:rFonts w:ascii="Congenial" w:hAnsi="Congenial"/>
          <w:sz w:val="36"/>
          <w:szCs w:val="36"/>
        </w:rPr>
        <w:t>winter or</w:t>
      </w:r>
      <w:r w:rsidR="000877CD">
        <w:rPr>
          <w:rFonts w:ascii="Congenial" w:hAnsi="Congenial"/>
          <w:sz w:val="36"/>
          <w:szCs w:val="36"/>
        </w:rPr>
        <w:t xml:space="preserve"> do so</w:t>
      </w:r>
      <w:r w:rsidR="00774C9E">
        <w:rPr>
          <w:rFonts w:ascii="Congenial" w:hAnsi="Congenial"/>
          <w:sz w:val="36"/>
          <w:szCs w:val="36"/>
        </w:rPr>
        <w:t xml:space="preserve"> sparingly.</w:t>
      </w:r>
    </w:p>
    <w:p w14:paraId="4BE6B9E9" w14:textId="457BD6AA" w:rsidR="00781C9F" w:rsidRPr="0071293C" w:rsidRDefault="00781C9F" w:rsidP="00781C9F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71293C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For The Love of Plants:</w:t>
      </w:r>
      <w:r w:rsidRPr="0071293C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6D7704A5" w14:textId="4D1BA1F1" w:rsidR="00781C9F" w:rsidRPr="00782D19" w:rsidRDefault="00D30130" w:rsidP="00781C9F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EDB1122" wp14:editId="67A8473C">
            <wp:simplePos x="0" y="0"/>
            <wp:positionH relativeFrom="margin">
              <wp:posOffset>208280</wp:posOffset>
            </wp:positionH>
            <wp:positionV relativeFrom="paragraph">
              <wp:posOffset>1750695</wp:posOffset>
            </wp:positionV>
            <wp:extent cx="5527813" cy="1352550"/>
            <wp:effectExtent l="0" t="0" r="0" b="0"/>
            <wp:wrapNone/>
            <wp:docPr id="5" name="Picture 5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813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16CE" w:rsidRPr="0071293C">
        <w:rPr>
          <w:noProof/>
          <w:color w:val="808080" w:themeColor="background1" w:themeShade="80"/>
        </w:rPr>
        <w:drawing>
          <wp:anchor distT="0" distB="0" distL="114300" distR="114300" simplePos="0" relativeHeight="251662336" behindDoc="0" locked="0" layoutInCell="1" allowOverlap="1" wp14:anchorId="3BDF2899" wp14:editId="050232AE">
            <wp:simplePos x="0" y="0"/>
            <wp:positionH relativeFrom="margin">
              <wp:posOffset>57150</wp:posOffset>
            </wp:positionH>
            <wp:positionV relativeFrom="paragraph">
              <wp:posOffset>382905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3D78">
        <w:rPr>
          <w:rFonts w:ascii="Congenial" w:hAnsi="Congenial"/>
          <w:sz w:val="36"/>
          <w:szCs w:val="36"/>
        </w:rPr>
        <w:t>Succulents are much more cold-tolerant than many people</w:t>
      </w:r>
      <w:r w:rsidR="00DC2E6D">
        <w:rPr>
          <w:rFonts w:ascii="Congenial" w:hAnsi="Congenial"/>
          <w:sz w:val="36"/>
          <w:szCs w:val="36"/>
        </w:rPr>
        <w:t xml:space="preserve"> assume</w:t>
      </w:r>
      <w:r w:rsidR="00781C9F">
        <w:rPr>
          <w:rFonts w:ascii="Congenial" w:hAnsi="Congenial"/>
          <w:sz w:val="36"/>
          <w:szCs w:val="36"/>
        </w:rPr>
        <w:t>.</w:t>
      </w:r>
      <w:r w:rsidR="00DC2E6D">
        <w:rPr>
          <w:rFonts w:ascii="Congenial" w:hAnsi="Congenial"/>
          <w:sz w:val="36"/>
          <w:szCs w:val="36"/>
        </w:rPr>
        <w:t xml:space="preserve"> In the desert, where many of these</w:t>
      </w:r>
      <w:r w:rsidR="00E953BF">
        <w:rPr>
          <w:rFonts w:ascii="Congenial" w:hAnsi="Congenial"/>
          <w:sz w:val="36"/>
          <w:szCs w:val="36"/>
        </w:rPr>
        <w:t xml:space="preserve"> plants originated. </w:t>
      </w:r>
      <w:r w:rsidR="00FB5194">
        <w:rPr>
          <w:rFonts w:ascii="Congenial" w:hAnsi="Congenial"/>
          <w:sz w:val="36"/>
          <w:szCs w:val="36"/>
        </w:rPr>
        <w:t>T</w:t>
      </w:r>
      <w:r w:rsidR="00E953BF">
        <w:rPr>
          <w:rFonts w:ascii="Congenial" w:hAnsi="Congenial"/>
          <w:sz w:val="36"/>
          <w:szCs w:val="36"/>
        </w:rPr>
        <w:t>emperatures</w:t>
      </w:r>
      <w:r w:rsidR="00FB5194">
        <w:rPr>
          <w:rFonts w:ascii="Congenial" w:hAnsi="Congenial"/>
          <w:sz w:val="36"/>
          <w:szCs w:val="36"/>
        </w:rPr>
        <w:t xml:space="preserve"> can get down to 40</w:t>
      </w:r>
      <w:r w:rsidR="004F014C" w:rsidRPr="004F014C">
        <w:rPr>
          <w:rFonts w:ascii="Congenial" w:hAnsi="Congenial"/>
          <w:sz w:val="32"/>
          <w:szCs w:val="32"/>
        </w:rPr>
        <w:t>˚</w:t>
      </w:r>
      <w:r w:rsidR="00FB5194">
        <w:rPr>
          <w:rFonts w:ascii="Congenial" w:hAnsi="Congenial"/>
          <w:sz w:val="36"/>
          <w:szCs w:val="36"/>
        </w:rPr>
        <w:t>F or colder</w:t>
      </w:r>
      <w:r w:rsidR="000729D8">
        <w:rPr>
          <w:rFonts w:ascii="Congenial" w:hAnsi="Congenial"/>
          <w:sz w:val="36"/>
          <w:szCs w:val="36"/>
        </w:rPr>
        <w:t xml:space="preserve">. Leaving </w:t>
      </w:r>
      <w:r w:rsidR="003962B8">
        <w:rPr>
          <w:rFonts w:ascii="Congenial" w:hAnsi="Congenial"/>
          <w:sz w:val="36"/>
          <w:szCs w:val="36"/>
        </w:rPr>
        <w:t>S</w:t>
      </w:r>
      <w:r w:rsidR="000729D8">
        <w:rPr>
          <w:rFonts w:ascii="Congenial" w:hAnsi="Congenial"/>
          <w:sz w:val="36"/>
          <w:szCs w:val="36"/>
        </w:rPr>
        <w:t>ucculents outside a little later than other houseplants can result</w:t>
      </w:r>
      <w:r w:rsidR="009E647E">
        <w:rPr>
          <w:rFonts w:ascii="Congenial" w:hAnsi="Congenial"/>
          <w:sz w:val="36"/>
          <w:szCs w:val="36"/>
        </w:rPr>
        <w:t xml:space="preserve"> in the foliage taking on deep, pretty coloration.</w:t>
      </w:r>
    </w:p>
    <w:p w14:paraId="71DFA9BB" w14:textId="70493319" w:rsidR="00AB16DD" w:rsidRPr="00BE7A70" w:rsidRDefault="00AB16DD" w:rsidP="00BE7A70">
      <w:pPr>
        <w:tabs>
          <w:tab w:val="left" w:pos="1410"/>
          <w:tab w:val="center" w:pos="4680"/>
        </w:tabs>
        <w:rPr>
          <w:rFonts w:ascii="Baguet Script" w:hAnsi="Baguet Script"/>
          <w:sz w:val="36"/>
          <w:szCs w:val="36"/>
        </w:rPr>
      </w:pPr>
    </w:p>
    <w:sectPr w:rsidR="00AB16DD" w:rsidRPr="00BE7A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altName w:val="Congenial"/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020"/>
    <w:rsid w:val="000729D8"/>
    <w:rsid w:val="000877CD"/>
    <w:rsid w:val="00201DA3"/>
    <w:rsid w:val="002561C5"/>
    <w:rsid w:val="003661E3"/>
    <w:rsid w:val="00377895"/>
    <w:rsid w:val="003962B8"/>
    <w:rsid w:val="004D0C69"/>
    <w:rsid w:val="004F014C"/>
    <w:rsid w:val="006F0452"/>
    <w:rsid w:val="007516CE"/>
    <w:rsid w:val="00774C9E"/>
    <w:rsid w:val="00781C9F"/>
    <w:rsid w:val="007F3020"/>
    <w:rsid w:val="009E647E"/>
    <w:rsid w:val="00A07E33"/>
    <w:rsid w:val="00AB16DD"/>
    <w:rsid w:val="00AD3D78"/>
    <w:rsid w:val="00AD3DC7"/>
    <w:rsid w:val="00BE7A70"/>
    <w:rsid w:val="00D30130"/>
    <w:rsid w:val="00D41350"/>
    <w:rsid w:val="00D64A26"/>
    <w:rsid w:val="00DC2E6D"/>
    <w:rsid w:val="00DE4241"/>
    <w:rsid w:val="00E953BF"/>
    <w:rsid w:val="00FB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0F1E8"/>
  <w15:chartTrackingRefBased/>
  <w15:docId w15:val="{2E59625F-D790-498D-BD6F-4FF333E4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C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sv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24</cp:revision>
  <dcterms:created xsi:type="dcterms:W3CDTF">2022-03-13T17:04:00Z</dcterms:created>
  <dcterms:modified xsi:type="dcterms:W3CDTF">2022-08-20T20:32:00Z</dcterms:modified>
</cp:coreProperties>
</file>