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15209" w14:textId="77777777" w:rsidR="00656D45" w:rsidRDefault="00656D45" w:rsidP="00656D45">
      <w:pPr>
        <w:jc w:val="center"/>
        <w:rPr>
          <w:rFonts w:ascii="Baguet Script" w:hAnsi="Baguet Script"/>
          <w:sz w:val="36"/>
          <w:szCs w:val="36"/>
        </w:rPr>
      </w:pPr>
      <w:bookmarkStart w:id="0" w:name="_Hlk97976773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 wp14:anchorId="0767F63F" wp14:editId="3A5E7E78">
            <wp:simplePos x="0" y="0"/>
            <wp:positionH relativeFrom="margin">
              <wp:align>center</wp:align>
            </wp:positionH>
            <wp:positionV relativeFrom="paragraph">
              <wp:posOffset>-486410</wp:posOffset>
            </wp:positionV>
            <wp:extent cx="2343150" cy="1458461"/>
            <wp:effectExtent l="0" t="0" r="0" b="8890"/>
            <wp:wrapNone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45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D4EDAC" w14:textId="77777777" w:rsidR="00656D45" w:rsidRDefault="00656D45" w:rsidP="00656D45">
      <w:pPr>
        <w:jc w:val="center"/>
        <w:rPr>
          <w:rFonts w:ascii="Baguet Script" w:hAnsi="Baguet Script"/>
          <w:sz w:val="36"/>
          <w:szCs w:val="36"/>
        </w:rPr>
      </w:pPr>
    </w:p>
    <w:p w14:paraId="35AEC77C" w14:textId="77777777" w:rsidR="00656D45" w:rsidRDefault="00656D45" w:rsidP="00656D45">
      <w:pPr>
        <w:jc w:val="center"/>
        <w:rPr>
          <w:rFonts w:ascii="Baguet Script" w:hAnsi="Baguet Script"/>
          <w:sz w:val="36"/>
          <w:szCs w:val="36"/>
        </w:rPr>
      </w:pPr>
    </w:p>
    <w:p w14:paraId="0D27BE63" w14:textId="520BF879" w:rsidR="00656D45" w:rsidRDefault="002E47A4" w:rsidP="00656D45">
      <w:pPr>
        <w:spacing w:after="240"/>
        <w:jc w:val="center"/>
        <w:rPr>
          <w:rFonts w:ascii="Congenial" w:hAnsi="Congenial"/>
          <w:sz w:val="48"/>
          <w:szCs w:val="48"/>
        </w:rPr>
      </w:pPr>
      <w:r>
        <w:rPr>
          <w:rFonts w:ascii="Congenial" w:hAnsi="Congenial"/>
          <w:sz w:val="48"/>
          <w:szCs w:val="48"/>
        </w:rPr>
        <w:t>Monstera</w:t>
      </w:r>
    </w:p>
    <w:p w14:paraId="4618A0ED" w14:textId="2EE79750" w:rsidR="00C21BE9" w:rsidRPr="00C21BE9" w:rsidRDefault="00865F21" w:rsidP="00656D45">
      <w:pPr>
        <w:spacing w:after="240"/>
        <w:jc w:val="center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Monsteras are relatively easy and forgiving indoor plants. They are best known for their beautiful leaf shape</w:t>
      </w:r>
      <w:r w:rsidR="008002BB">
        <w:rPr>
          <w:rFonts w:ascii="Congenial" w:hAnsi="Congenial"/>
          <w:sz w:val="36"/>
          <w:szCs w:val="36"/>
        </w:rPr>
        <w:t xml:space="preserve">, where some varieties split or have holes </w:t>
      </w:r>
      <w:proofErr w:type="gramStart"/>
      <w:r w:rsidR="008002BB">
        <w:rPr>
          <w:rFonts w:ascii="Congenial" w:hAnsi="Congenial"/>
          <w:sz w:val="36"/>
          <w:szCs w:val="36"/>
        </w:rPr>
        <w:t>similar to</w:t>
      </w:r>
      <w:proofErr w:type="gramEnd"/>
      <w:r w:rsidR="008002BB">
        <w:rPr>
          <w:rFonts w:ascii="Congenial" w:hAnsi="Congenial"/>
          <w:sz w:val="36"/>
          <w:szCs w:val="36"/>
        </w:rPr>
        <w:t xml:space="preserve"> </w:t>
      </w:r>
      <w:r w:rsidR="00A53B28">
        <w:rPr>
          <w:rFonts w:ascii="Congenial" w:hAnsi="Congenial"/>
          <w:sz w:val="36"/>
          <w:szCs w:val="36"/>
        </w:rPr>
        <w:t>Swiss</w:t>
      </w:r>
      <w:r w:rsidR="008002BB">
        <w:rPr>
          <w:rFonts w:ascii="Congenial" w:hAnsi="Congenial"/>
          <w:sz w:val="36"/>
          <w:szCs w:val="36"/>
        </w:rPr>
        <w:t xml:space="preserve"> cheese.</w:t>
      </w:r>
    </w:p>
    <w:p w14:paraId="48BF8360" w14:textId="05A4A88A" w:rsidR="00656D45" w:rsidRPr="0071293C" w:rsidRDefault="00213DF9" w:rsidP="00656D45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626822E" wp14:editId="0FD35360">
            <wp:simplePos x="0" y="0"/>
            <wp:positionH relativeFrom="margin">
              <wp:posOffset>152400</wp:posOffset>
            </wp:positionH>
            <wp:positionV relativeFrom="paragraph">
              <wp:posOffset>44450</wp:posOffset>
            </wp:positionV>
            <wp:extent cx="552450" cy="552450"/>
            <wp:effectExtent l="0" t="0" r="0" b="0"/>
            <wp:wrapNone/>
            <wp:docPr id="15" name="Graphic 15" descr="Dim (Medium Sun)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phic 15" descr="Dim (Medium Sun) with solid fill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6D45"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Light:</w:t>
      </w:r>
      <w:r w:rsidR="00656D45"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761FE88B" w14:textId="02768E22" w:rsidR="00656D45" w:rsidRPr="005732EF" w:rsidRDefault="002E47A4" w:rsidP="00213DF9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>Bright,</w:t>
      </w:r>
      <w:r w:rsidR="00656D45" w:rsidRPr="005732EF">
        <w:rPr>
          <w:rFonts w:ascii="Congenial" w:hAnsi="Congenial"/>
          <w:sz w:val="36"/>
          <w:szCs w:val="36"/>
        </w:rPr>
        <w:t xml:space="preserve"> indirect light</w:t>
      </w:r>
      <w:r w:rsidR="00AA38A9">
        <w:rPr>
          <w:rFonts w:ascii="Congenial" w:hAnsi="Congenial"/>
          <w:sz w:val="36"/>
          <w:szCs w:val="36"/>
        </w:rPr>
        <w:t xml:space="preserve"> to medium light</w:t>
      </w:r>
      <w:r w:rsidR="00213DF9">
        <w:rPr>
          <w:rFonts w:ascii="Congenial" w:hAnsi="Congenial"/>
          <w:sz w:val="36"/>
          <w:szCs w:val="36"/>
        </w:rPr>
        <w:t xml:space="preserve"> is preferred</w:t>
      </w:r>
      <w:r w:rsidR="00656D45" w:rsidRPr="005732EF">
        <w:rPr>
          <w:rFonts w:ascii="Congenial" w:hAnsi="Congenial"/>
          <w:sz w:val="36"/>
          <w:szCs w:val="36"/>
        </w:rPr>
        <w:t>.</w:t>
      </w:r>
    </w:p>
    <w:p w14:paraId="41290133" w14:textId="77777777" w:rsidR="00656D45" w:rsidRPr="0071293C" w:rsidRDefault="00656D45" w:rsidP="00656D45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71293C">
        <w:rPr>
          <w:noProof/>
          <w:color w:val="808080" w:themeColor="background1" w:themeShade="80"/>
        </w:rPr>
        <w:drawing>
          <wp:anchor distT="0" distB="0" distL="114300" distR="114300" simplePos="0" relativeHeight="251664384" behindDoc="0" locked="0" layoutInCell="1" allowOverlap="1" wp14:anchorId="730524DF" wp14:editId="27646870">
            <wp:simplePos x="0" y="0"/>
            <wp:positionH relativeFrom="margin">
              <wp:posOffset>161925</wp:posOffset>
            </wp:positionH>
            <wp:positionV relativeFrom="paragraph">
              <wp:posOffset>85090</wp:posOffset>
            </wp:positionV>
            <wp:extent cx="533400" cy="533400"/>
            <wp:effectExtent l="0" t="0" r="0" b="0"/>
            <wp:wrapNone/>
            <wp:docPr id="19" name="Graphic 19" descr="Watering p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hic 19" descr="Watering pot with solid fill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Water: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5D1FE029" w14:textId="200ACC66" w:rsidR="00656D45" w:rsidRPr="005732EF" w:rsidRDefault="00656D45" w:rsidP="00656D45">
      <w:pPr>
        <w:spacing w:after="240"/>
        <w:ind w:left="1440"/>
        <w:jc w:val="both"/>
        <w:rPr>
          <w:rFonts w:ascii="Congenial" w:hAnsi="Congenial"/>
          <w:sz w:val="36"/>
          <w:szCs w:val="36"/>
          <w:u w:val="single"/>
        </w:rPr>
      </w:pPr>
      <w:r w:rsidRPr="005732EF">
        <w:rPr>
          <w:rFonts w:ascii="Congenial" w:hAnsi="Congenial"/>
          <w:sz w:val="36"/>
          <w:szCs w:val="36"/>
        </w:rPr>
        <w:t xml:space="preserve">Water </w:t>
      </w:r>
      <w:r w:rsidR="00AA38A9">
        <w:rPr>
          <w:rFonts w:ascii="Congenial" w:hAnsi="Congenial"/>
          <w:sz w:val="36"/>
          <w:szCs w:val="36"/>
        </w:rPr>
        <w:t xml:space="preserve">weekly </w:t>
      </w:r>
      <w:r w:rsidRPr="005732EF">
        <w:rPr>
          <w:rFonts w:ascii="Congenial" w:hAnsi="Congenial"/>
          <w:sz w:val="36"/>
          <w:szCs w:val="36"/>
        </w:rPr>
        <w:t xml:space="preserve">when top inch </w:t>
      </w:r>
      <w:r w:rsidR="00AA38A9">
        <w:rPr>
          <w:rFonts w:ascii="Congenial" w:hAnsi="Congenial"/>
          <w:sz w:val="36"/>
          <w:szCs w:val="36"/>
        </w:rPr>
        <w:t xml:space="preserve">or two </w:t>
      </w:r>
      <w:r w:rsidRPr="005732EF">
        <w:rPr>
          <w:rFonts w:ascii="Congenial" w:hAnsi="Congenial"/>
          <w:sz w:val="36"/>
          <w:szCs w:val="36"/>
        </w:rPr>
        <w:t>of soil is dry</w:t>
      </w:r>
      <w:r w:rsidR="00AA38A9">
        <w:rPr>
          <w:rFonts w:ascii="Congenial" w:hAnsi="Congenial"/>
          <w:sz w:val="36"/>
          <w:szCs w:val="36"/>
        </w:rPr>
        <w:t xml:space="preserve">. </w:t>
      </w:r>
      <w:r w:rsidR="007B5562">
        <w:rPr>
          <w:rFonts w:ascii="Congenial" w:hAnsi="Congenial"/>
          <w:sz w:val="36"/>
          <w:szCs w:val="36"/>
        </w:rPr>
        <w:t>Water more frequently during warmer months</w:t>
      </w:r>
      <w:r w:rsidRPr="005732EF">
        <w:rPr>
          <w:rFonts w:ascii="Congenial" w:hAnsi="Congenial"/>
          <w:sz w:val="36"/>
          <w:szCs w:val="36"/>
        </w:rPr>
        <w:t>.</w:t>
      </w:r>
    </w:p>
    <w:p w14:paraId="2AE76E8C" w14:textId="77777777" w:rsidR="00656D45" w:rsidRPr="0071293C" w:rsidRDefault="00656D45" w:rsidP="00656D45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71293C">
        <w:rPr>
          <w:noProof/>
          <w:color w:val="808080" w:themeColor="background1" w:themeShade="80"/>
        </w:rPr>
        <w:drawing>
          <wp:anchor distT="0" distB="0" distL="114300" distR="114300" simplePos="0" relativeHeight="251663360" behindDoc="0" locked="0" layoutInCell="1" allowOverlap="1" wp14:anchorId="52075A0B" wp14:editId="41B31A37">
            <wp:simplePos x="0" y="0"/>
            <wp:positionH relativeFrom="margin">
              <wp:posOffset>133350</wp:posOffset>
            </wp:positionH>
            <wp:positionV relativeFrom="paragraph">
              <wp:posOffset>62230</wp:posOffset>
            </wp:positionV>
            <wp:extent cx="552450" cy="552450"/>
            <wp:effectExtent l="0" t="0" r="0" b="0"/>
            <wp:wrapNone/>
            <wp:docPr id="17" name="Graphic 17" descr="Seed Pack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phic 17" descr="Seed Packet with solid fill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Soil: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0B88A8AF" w14:textId="53DAADB3" w:rsidR="00656D45" w:rsidRPr="005732EF" w:rsidRDefault="00656D45" w:rsidP="00656D45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5732EF">
        <w:rPr>
          <w:rFonts w:ascii="Congenial" w:hAnsi="Congenial"/>
          <w:sz w:val="36"/>
          <w:szCs w:val="36"/>
        </w:rPr>
        <w:t xml:space="preserve">Plant in </w:t>
      </w:r>
      <w:r w:rsidR="002F3185">
        <w:rPr>
          <w:rFonts w:ascii="Congenial" w:hAnsi="Congenial"/>
          <w:sz w:val="36"/>
          <w:szCs w:val="36"/>
        </w:rPr>
        <w:t xml:space="preserve">good quality </w:t>
      </w:r>
      <w:r w:rsidRPr="005732EF">
        <w:rPr>
          <w:rFonts w:ascii="Congenial" w:hAnsi="Congenial"/>
          <w:sz w:val="36"/>
          <w:szCs w:val="36"/>
        </w:rPr>
        <w:t>potting mix</w:t>
      </w:r>
      <w:r w:rsidR="002F3185">
        <w:rPr>
          <w:rFonts w:ascii="Congenial" w:hAnsi="Congenial"/>
          <w:sz w:val="36"/>
          <w:szCs w:val="36"/>
        </w:rPr>
        <w:t xml:space="preserve"> with good drainage</w:t>
      </w:r>
      <w:r w:rsidRPr="005732EF">
        <w:rPr>
          <w:rFonts w:ascii="Congenial" w:hAnsi="Congenial"/>
          <w:sz w:val="36"/>
          <w:szCs w:val="36"/>
        </w:rPr>
        <w:t>.</w:t>
      </w:r>
    </w:p>
    <w:p w14:paraId="14BC016B" w14:textId="48141636" w:rsidR="00656D45" w:rsidRPr="0071293C" w:rsidRDefault="006B5678" w:rsidP="00656D45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1082DBED" wp14:editId="1D30D642">
            <wp:simplePos x="0" y="0"/>
            <wp:positionH relativeFrom="column">
              <wp:posOffset>85725</wp:posOffset>
            </wp:positionH>
            <wp:positionV relativeFrom="paragraph">
              <wp:posOffset>171450</wp:posOffset>
            </wp:positionV>
            <wp:extent cx="561975" cy="561975"/>
            <wp:effectExtent l="0" t="0" r="0" b="9525"/>
            <wp:wrapNone/>
            <wp:docPr id="18" name="Graphic 18" descr="Plant With Roots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 descr="Plant With Roots with solid fill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6D45"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Fertilizer:</w:t>
      </w:r>
      <w:r w:rsidR="00656D45"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0B8F100F" w14:textId="50EA5036" w:rsidR="00656D45" w:rsidRDefault="00656D45" w:rsidP="00656D45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 w:rsidRPr="005732EF">
        <w:rPr>
          <w:rFonts w:ascii="Congenial" w:hAnsi="Congenial"/>
          <w:sz w:val="36"/>
          <w:szCs w:val="36"/>
        </w:rPr>
        <w:t>Fertilize</w:t>
      </w:r>
      <w:r w:rsidRPr="00782D19">
        <w:rPr>
          <w:rFonts w:ascii="Congenial" w:hAnsi="Congenial"/>
          <w:sz w:val="36"/>
          <w:szCs w:val="36"/>
        </w:rPr>
        <w:t xml:space="preserve"> </w:t>
      </w:r>
      <w:r w:rsidR="00D74F10">
        <w:rPr>
          <w:rFonts w:ascii="Congenial" w:hAnsi="Congenial"/>
          <w:sz w:val="36"/>
          <w:szCs w:val="36"/>
        </w:rPr>
        <w:t>weekly during</w:t>
      </w:r>
      <w:r w:rsidR="006B5678">
        <w:rPr>
          <w:rFonts w:ascii="Congenial" w:hAnsi="Congenial"/>
          <w:sz w:val="36"/>
          <w:szCs w:val="36"/>
        </w:rPr>
        <w:t xml:space="preserve"> the plant’s active growing period with a standard indoor plant fertilizer</w:t>
      </w:r>
      <w:r w:rsidRPr="00782D19">
        <w:rPr>
          <w:rFonts w:ascii="Congenial" w:hAnsi="Congenial"/>
          <w:sz w:val="36"/>
          <w:szCs w:val="36"/>
        </w:rPr>
        <w:t>.</w:t>
      </w:r>
    </w:p>
    <w:p w14:paraId="0A67CD0B" w14:textId="77777777" w:rsidR="00656D45" w:rsidRPr="0071293C" w:rsidRDefault="00656D45" w:rsidP="00656D45">
      <w:pPr>
        <w:spacing w:after="0"/>
        <w:ind w:left="720" w:firstLine="720"/>
        <w:jc w:val="both"/>
        <w:rPr>
          <w:rFonts w:ascii="Congenial" w:hAnsi="Congenial"/>
          <w:color w:val="808080" w:themeColor="background1" w:themeShade="80"/>
          <w:sz w:val="36"/>
          <w:szCs w:val="36"/>
        </w:rPr>
      </w:pPr>
      <w:r w:rsidRPr="0071293C">
        <w:rPr>
          <w:noProof/>
          <w:color w:val="808080" w:themeColor="background1" w:themeShade="80"/>
        </w:rPr>
        <w:drawing>
          <wp:anchor distT="0" distB="0" distL="114300" distR="114300" simplePos="0" relativeHeight="251662336" behindDoc="0" locked="0" layoutInCell="1" allowOverlap="1" wp14:anchorId="1E68629B" wp14:editId="259BA276">
            <wp:simplePos x="0" y="0"/>
            <wp:positionH relativeFrom="margin">
              <wp:posOffset>57150</wp:posOffset>
            </wp:positionH>
            <wp:positionV relativeFrom="paragraph">
              <wp:posOffset>107950</wp:posOffset>
            </wp:positionV>
            <wp:extent cx="657225" cy="657225"/>
            <wp:effectExtent l="0" t="0" r="0" b="0"/>
            <wp:wrapNone/>
            <wp:docPr id="16" name="Graphic 16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phic 16" descr="Checkbox Checked with solid fill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1293C">
        <w:rPr>
          <w:rFonts w:ascii="Congenial" w:hAnsi="Congenial"/>
          <w:color w:val="808080" w:themeColor="background1" w:themeShade="80"/>
          <w:sz w:val="36"/>
          <w:szCs w:val="36"/>
          <w:u w:val="single"/>
        </w:rPr>
        <w:t>For The Love of Plants:</w:t>
      </w:r>
      <w:r w:rsidRPr="0071293C">
        <w:rPr>
          <w:rFonts w:ascii="Congenial" w:hAnsi="Congenial"/>
          <w:color w:val="808080" w:themeColor="background1" w:themeShade="80"/>
          <w:sz w:val="36"/>
          <w:szCs w:val="36"/>
        </w:rPr>
        <w:t xml:space="preserve"> </w:t>
      </w:r>
    </w:p>
    <w:p w14:paraId="4B31DE4F" w14:textId="456919CF" w:rsidR="00656D45" w:rsidRPr="00782D19" w:rsidRDefault="002E771A" w:rsidP="00656D45">
      <w:pPr>
        <w:spacing w:after="240"/>
        <w:ind w:left="1440"/>
        <w:jc w:val="both"/>
        <w:rPr>
          <w:rFonts w:ascii="Congenial" w:hAnsi="Congenial"/>
          <w:sz w:val="36"/>
          <w:szCs w:val="36"/>
        </w:rPr>
      </w:pPr>
      <w:r>
        <w:rPr>
          <w:rFonts w:ascii="Congenial" w:hAnsi="Congenial"/>
          <w:sz w:val="36"/>
          <w:szCs w:val="36"/>
        </w:rPr>
        <w:t xml:space="preserve">Monsteras love humidity, and with higher humidity this plant will be able to create larger foliage with </w:t>
      </w:r>
      <w:r w:rsidR="006F4F4E">
        <w:rPr>
          <w:rFonts w:ascii="Congenial" w:hAnsi="Congenial"/>
          <w:sz w:val="36"/>
          <w:szCs w:val="36"/>
        </w:rPr>
        <w:t>unique, natural leaf holes and splits</w:t>
      </w:r>
      <w:r w:rsidR="00656D45">
        <w:rPr>
          <w:rFonts w:ascii="Congenial" w:hAnsi="Congenial"/>
          <w:sz w:val="36"/>
          <w:szCs w:val="36"/>
        </w:rPr>
        <w:t>.</w:t>
      </w:r>
    </w:p>
    <w:p w14:paraId="532A6932" w14:textId="77777777" w:rsidR="00656D45" w:rsidRDefault="00656D45" w:rsidP="00656D45">
      <w:pPr>
        <w:jc w:val="center"/>
        <w:rPr>
          <w:rFonts w:ascii="Baguet Script" w:hAnsi="Baguet Script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EB44DA6" wp14:editId="4613CFC4">
            <wp:simplePos x="0" y="0"/>
            <wp:positionH relativeFrom="margin">
              <wp:align>center</wp:align>
            </wp:positionH>
            <wp:positionV relativeFrom="paragraph">
              <wp:posOffset>-1236</wp:posOffset>
            </wp:positionV>
            <wp:extent cx="5527813" cy="1352550"/>
            <wp:effectExtent l="0" t="0" r="0" b="0"/>
            <wp:wrapNone/>
            <wp:docPr id="5" name="Picture 5" descr="A picture containing ceramic ware, porcelai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ceramic ware, porcelai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813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9B18BA" w14:textId="2CAB90FB" w:rsidR="00AB16DD" w:rsidRPr="008002BB" w:rsidRDefault="00656D45" w:rsidP="008002BB">
      <w:pPr>
        <w:tabs>
          <w:tab w:val="left" w:pos="1410"/>
          <w:tab w:val="center" w:pos="4680"/>
        </w:tabs>
        <w:rPr>
          <w:rFonts w:ascii="Baguet Script" w:hAnsi="Baguet Script"/>
          <w:sz w:val="36"/>
          <w:szCs w:val="36"/>
        </w:rPr>
      </w:pPr>
      <w:r>
        <w:rPr>
          <w:rFonts w:ascii="Baguet Script" w:hAnsi="Baguet Script"/>
          <w:sz w:val="36"/>
          <w:szCs w:val="36"/>
        </w:rPr>
        <w:tab/>
      </w:r>
      <w:r>
        <w:rPr>
          <w:rFonts w:ascii="Baguet Script" w:hAnsi="Baguet Script"/>
          <w:sz w:val="36"/>
          <w:szCs w:val="36"/>
        </w:rPr>
        <w:tab/>
      </w:r>
    </w:p>
    <w:sectPr w:rsidR="00AB16DD" w:rsidRPr="00800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guet Script">
    <w:altName w:val="Baguet Script"/>
    <w:charset w:val="00"/>
    <w:family w:val="auto"/>
    <w:pitch w:val="variable"/>
    <w:sig w:usb0="00000007" w:usb1="00000000" w:usb2="00000000" w:usb3="00000000" w:csb0="00000093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6E"/>
    <w:rsid w:val="000F286E"/>
    <w:rsid w:val="00213DF9"/>
    <w:rsid w:val="002E47A4"/>
    <w:rsid w:val="002E771A"/>
    <w:rsid w:val="002F3185"/>
    <w:rsid w:val="00656D45"/>
    <w:rsid w:val="006B5678"/>
    <w:rsid w:val="006F0452"/>
    <w:rsid w:val="006F4F4E"/>
    <w:rsid w:val="007B5562"/>
    <w:rsid w:val="008002BB"/>
    <w:rsid w:val="00865F21"/>
    <w:rsid w:val="00A53B28"/>
    <w:rsid w:val="00AA38A9"/>
    <w:rsid w:val="00AB16DD"/>
    <w:rsid w:val="00C21BE9"/>
    <w:rsid w:val="00D64A26"/>
    <w:rsid w:val="00D7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94080"/>
  <w15:chartTrackingRefBased/>
  <w15:docId w15:val="{2DDBEC50-44B0-49E2-9F75-D1DAD9DD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sv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sv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sv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Harrison</dc:creator>
  <cp:keywords/>
  <dc:description/>
  <cp:lastModifiedBy>Sonya Harrison</cp:lastModifiedBy>
  <cp:revision>15</cp:revision>
  <dcterms:created xsi:type="dcterms:W3CDTF">2022-03-13T14:55:00Z</dcterms:created>
  <dcterms:modified xsi:type="dcterms:W3CDTF">2022-03-17T14:46:00Z</dcterms:modified>
</cp:coreProperties>
</file>